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E9C83EC" w14:textId="77777777" w:rsidR="00740EE4" w:rsidRPr="00740EE4" w:rsidRDefault="00740EE4" w:rsidP="00740EE4">
      <w:pPr>
        <w:rPr>
          <w:rFonts w:ascii="Cambria Math" w:hAnsi="Cambria Math" w:cs="Cambria Math"/>
        </w:rPr>
      </w:pPr>
      <w:proofErr w:type="spellStart"/>
      <w:r w:rsidRPr="00740EE4">
        <w:rPr>
          <w:rFonts w:ascii="Cambria Math" w:hAnsi="Cambria Math" w:cs="Cambria Math"/>
        </w:rPr>
        <w:t>dosah</w:t>
      </w:r>
      <w:proofErr w:type="spellEnd"/>
      <w:r w:rsidRPr="00740EE4">
        <w:rPr>
          <w:rFonts w:ascii="Cambria Math" w:hAnsi="Cambria Math" w:cs="Cambria Math"/>
        </w:rPr>
        <w:t xml:space="preserve"> na </w:t>
      </w:r>
      <w:proofErr w:type="spellStart"/>
      <w:r w:rsidRPr="00740EE4">
        <w:rPr>
          <w:rFonts w:ascii="Cambria Math" w:hAnsi="Cambria Math" w:cs="Cambria Math"/>
        </w:rPr>
        <w:t>otvorenom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teréne</w:t>
      </w:r>
      <w:proofErr w:type="spellEnd"/>
      <w:r w:rsidRPr="00740EE4">
        <w:rPr>
          <w:rFonts w:ascii="Cambria Math" w:hAnsi="Cambria Math" w:cs="Cambria Math"/>
        </w:rPr>
        <w:t>: cca.100 m</w:t>
      </w:r>
    </w:p>
    <w:p w14:paraId="157DD638" w14:textId="77777777" w:rsidR="00740EE4" w:rsidRPr="00740EE4" w:rsidRDefault="00740EE4" w:rsidP="00740EE4">
      <w:pPr>
        <w:rPr>
          <w:rFonts w:ascii="Cambria Math" w:hAnsi="Cambria Math" w:cs="Cambria Math"/>
        </w:rPr>
      </w:pPr>
      <w:proofErr w:type="spellStart"/>
      <w:r w:rsidRPr="00740EE4">
        <w:rPr>
          <w:rFonts w:ascii="Cambria Math" w:hAnsi="Cambria Math" w:cs="Cambria Math"/>
        </w:rPr>
        <w:t>vlastné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kódovanie</w:t>
      </w:r>
      <w:proofErr w:type="spellEnd"/>
      <w:r w:rsidRPr="00740EE4">
        <w:rPr>
          <w:rFonts w:ascii="Cambria Math" w:hAnsi="Cambria Math" w:cs="Cambria Math"/>
        </w:rPr>
        <w:t xml:space="preserve"> s </w:t>
      </w:r>
      <w:proofErr w:type="spellStart"/>
      <w:r w:rsidRPr="00740EE4">
        <w:rPr>
          <w:rFonts w:ascii="Cambria Math" w:hAnsi="Cambria Math" w:cs="Cambria Math"/>
        </w:rPr>
        <w:t>funkciou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učenia</w:t>
      </w:r>
      <w:proofErr w:type="spellEnd"/>
    </w:p>
    <w:p w14:paraId="178FE1E3" w14:textId="77777777" w:rsidR="00740EE4" w:rsidRPr="00740EE4" w:rsidRDefault="00740EE4" w:rsidP="00740EE4">
      <w:pPr>
        <w:rPr>
          <w:rFonts w:ascii="Cambria Math" w:hAnsi="Cambria Math" w:cs="Cambria Math"/>
        </w:rPr>
      </w:pPr>
      <w:r w:rsidRPr="00740EE4">
        <w:rPr>
          <w:rFonts w:ascii="Cambria Math" w:hAnsi="Cambria Math" w:cs="Cambria Math"/>
        </w:rPr>
        <w:t xml:space="preserve">36 </w:t>
      </w:r>
      <w:proofErr w:type="spellStart"/>
      <w:r w:rsidRPr="00740EE4">
        <w:rPr>
          <w:rFonts w:ascii="Cambria Math" w:hAnsi="Cambria Math" w:cs="Cambria Math"/>
        </w:rPr>
        <w:t>rôznych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melódií</w:t>
      </w:r>
      <w:proofErr w:type="spellEnd"/>
    </w:p>
    <w:p w14:paraId="05D97625" w14:textId="77777777" w:rsidR="00740EE4" w:rsidRPr="00740EE4" w:rsidRDefault="00740EE4" w:rsidP="00740EE4">
      <w:pPr>
        <w:rPr>
          <w:rFonts w:ascii="Cambria Math" w:hAnsi="Cambria Math" w:cs="Cambria Math"/>
        </w:rPr>
      </w:pPr>
      <w:proofErr w:type="spellStart"/>
      <w:r w:rsidRPr="00740EE4">
        <w:rPr>
          <w:rFonts w:ascii="Cambria Math" w:hAnsi="Cambria Math" w:cs="Cambria Math"/>
        </w:rPr>
        <w:t>prevádzková</w:t>
      </w:r>
      <w:proofErr w:type="spellEnd"/>
      <w:r w:rsidRPr="00740EE4">
        <w:rPr>
          <w:rFonts w:ascii="Cambria Math" w:hAnsi="Cambria Math" w:cs="Cambria Math"/>
        </w:rPr>
        <w:t xml:space="preserve"> frekvencia: 433,92 MHz</w:t>
      </w:r>
    </w:p>
    <w:p w14:paraId="02961128" w14:textId="77777777" w:rsidR="00740EE4" w:rsidRPr="00740EE4" w:rsidRDefault="00740EE4" w:rsidP="00740EE4">
      <w:pPr>
        <w:rPr>
          <w:rFonts w:ascii="Cambria Math" w:hAnsi="Cambria Math" w:cs="Cambria Math"/>
        </w:rPr>
      </w:pPr>
      <w:proofErr w:type="spellStart"/>
      <w:r w:rsidRPr="00740EE4">
        <w:rPr>
          <w:rFonts w:ascii="Cambria Math" w:hAnsi="Cambria Math" w:cs="Cambria Math"/>
        </w:rPr>
        <w:t>dá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sa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používať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740EE4">
        <w:rPr>
          <w:rFonts w:ascii="Cambria Math" w:hAnsi="Cambria Math" w:cs="Cambria Math"/>
        </w:rPr>
        <w:t>až</w:t>
      </w:r>
      <w:proofErr w:type="spellEnd"/>
      <w:proofErr w:type="gramEnd"/>
      <w:r w:rsidRPr="00740EE4">
        <w:rPr>
          <w:rFonts w:ascii="Cambria Math" w:hAnsi="Cambria Math" w:cs="Cambria Math"/>
        </w:rPr>
        <w:t xml:space="preserve"> s 8 </w:t>
      </w:r>
      <w:proofErr w:type="spellStart"/>
      <w:r w:rsidRPr="00740EE4">
        <w:rPr>
          <w:rFonts w:ascii="Cambria Math" w:hAnsi="Cambria Math" w:cs="Cambria Math"/>
        </w:rPr>
        <w:t>tlačidlami</w:t>
      </w:r>
      <w:proofErr w:type="spellEnd"/>
    </w:p>
    <w:p w14:paraId="521CE959" w14:textId="77777777" w:rsidR="00740EE4" w:rsidRPr="00740EE4" w:rsidRDefault="00740EE4" w:rsidP="00740EE4">
      <w:pPr>
        <w:rPr>
          <w:rFonts w:ascii="Cambria Math" w:hAnsi="Cambria Math" w:cs="Cambria Math"/>
        </w:rPr>
      </w:pPr>
      <w:proofErr w:type="spellStart"/>
      <w:r w:rsidRPr="00740EE4">
        <w:rPr>
          <w:rFonts w:ascii="Cambria Math" w:hAnsi="Cambria Math" w:cs="Cambria Math"/>
        </w:rPr>
        <w:t>vysoká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ochrana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proti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rušeniu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od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iných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zvončekov</w:t>
      </w:r>
      <w:proofErr w:type="spellEnd"/>
    </w:p>
    <w:p w14:paraId="3A30CF8E" w14:textId="77777777" w:rsidR="00740EE4" w:rsidRPr="00740EE4" w:rsidRDefault="00740EE4" w:rsidP="00740EE4">
      <w:pPr>
        <w:rPr>
          <w:rFonts w:ascii="Cambria Math" w:hAnsi="Cambria Math" w:cs="Cambria Math"/>
        </w:rPr>
      </w:pPr>
      <w:proofErr w:type="spellStart"/>
      <w:r w:rsidRPr="00740EE4">
        <w:rPr>
          <w:rFonts w:ascii="Cambria Math" w:hAnsi="Cambria Math" w:cs="Cambria Math"/>
        </w:rPr>
        <w:t>napájanie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tlačidla</w:t>
      </w:r>
      <w:proofErr w:type="spellEnd"/>
      <w:r w:rsidRPr="00740EE4">
        <w:rPr>
          <w:rFonts w:ascii="Cambria Math" w:hAnsi="Cambria Math" w:cs="Cambria Math"/>
        </w:rPr>
        <w:t xml:space="preserve">: 1 x 3 V (CR2032) </w:t>
      </w:r>
      <w:proofErr w:type="spellStart"/>
      <w:r w:rsidRPr="00740EE4">
        <w:rPr>
          <w:rFonts w:ascii="Cambria Math" w:hAnsi="Cambria Math" w:cs="Cambria Math"/>
        </w:rPr>
        <w:t>gombíková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batéria</w:t>
      </w:r>
      <w:proofErr w:type="spellEnd"/>
      <w:r w:rsidRPr="00740EE4">
        <w:rPr>
          <w:rFonts w:ascii="Cambria Math" w:hAnsi="Cambria Math" w:cs="Cambria Math"/>
        </w:rPr>
        <w:t xml:space="preserve">, </w:t>
      </w:r>
      <w:proofErr w:type="spellStart"/>
      <w:r w:rsidRPr="00740EE4">
        <w:rPr>
          <w:rFonts w:ascii="Cambria Math" w:hAnsi="Cambria Math" w:cs="Cambria Math"/>
        </w:rPr>
        <w:t>je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príslušenstvom</w:t>
      </w:r>
      <w:proofErr w:type="spellEnd"/>
    </w:p>
    <w:p w14:paraId="7D974B5B" w14:textId="77777777" w:rsidR="00740EE4" w:rsidRPr="00740EE4" w:rsidRDefault="00740EE4" w:rsidP="00740EE4">
      <w:pPr>
        <w:rPr>
          <w:rFonts w:ascii="Cambria Math" w:hAnsi="Cambria Math" w:cs="Cambria Math"/>
        </w:rPr>
      </w:pPr>
      <w:proofErr w:type="spellStart"/>
      <w:r w:rsidRPr="00740EE4">
        <w:rPr>
          <w:rFonts w:ascii="Cambria Math" w:hAnsi="Cambria Math" w:cs="Cambria Math"/>
        </w:rPr>
        <w:t>napájanie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zvončeka</w:t>
      </w:r>
      <w:proofErr w:type="spellEnd"/>
      <w:r w:rsidRPr="00740EE4">
        <w:rPr>
          <w:rFonts w:ascii="Cambria Math" w:hAnsi="Cambria Math" w:cs="Cambria Math"/>
        </w:rPr>
        <w:t xml:space="preserve">: 3 x 1,5 V (AA) (LR6) </w:t>
      </w:r>
      <w:proofErr w:type="spellStart"/>
      <w:r w:rsidRPr="00740EE4">
        <w:rPr>
          <w:rFonts w:ascii="Cambria Math" w:hAnsi="Cambria Math" w:cs="Cambria Math"/>
        </w:rPr>
        <w:t>batéria</w:t>
      </w:r>
      <w:proofErr w:type="spellEnd"/>
      <w:r w:rsidRPr="00740EE4">
        <w:rPr>
          <w:rFonts w:ascii="Cambria Math" w:hAnsi="Cambria Math" w:cs="Cambria Math"/>
        </w:rPr>
        <w:t xml:space="preserve">, </w:t>
      </w:r>
      <w:proofErr w:type="spellStart"/>
      <w:r w:rsidRPr="00740EE4">
        <w:rPr>
          <w:rFonts w:ascii="Cambria Math" w:hAnsi="Cambria Math" w:cs="Cambria Math"/>
        </w:rPr>
        <w:t>nie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je</w:t>
      </w:r>
      <w:proofErr w:type="spellEnd"/>
      <w:r w:rsidRPr="00740EE4">
        <w:rPr>
          <w:rFonts w:ascii="Cambria Math" w:hAnsi="Cambria Math" w:cs="Cambria Math"/>
        </w:rPr>
        <w:t xml:space="preserve"> </w:t>
      </w:r>
      <w:proofErr w:type="spellStart"/>
      <w:r w:rsidRPr="00740EE4">
        <w:rPr>
          <w:rFonts w:ascii="Cambria Math" w:hAnsi="Cambria Math" w:cs="Cambria Math"/>
        </w:rPr>
        <w:t>príslušenstvom</w:t>
      </w:r>
      <w:proofErr w:type="spellEnd"/>
    </w:p>
    <w:p w14:paraId="37634C3E" w14:textId="3032DAEB" w:rsidR="00481B83" w:rsidRPr="00C34403" w:rsidRDefault="00740EE4" w:rsidP="00740EE4">
      <w:proofErr w:type="spellStart"/>
      <w:r w:rsidRPr="00740EE4">
        <w:rPr>
          <w:rFonts w:ascii="Cambria Math" w:hAnsi="Cambria Math" w:cs="Cambria Math"/>
        </w:rPr>
        <w:t>rozmery</w:t>
      </w:r>
      <w:proofErr w:type="spellEnd"/>
      <w:r w:rsidRPr="00740EE4">
        <w:rPr>
          <w:rFonts w:ascii="Cambria Math" w:hAnsi="Cambria Math" w:cs="Cambria Math"/>
        </w:rPr>
        <w:t>: 94 x 70 x 30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637D6"/>
    <w:rsid w:val="00364CBF"/>
    <w:rsid w:val="00376E54"/>
    <w:rsid w:val="003812C7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0C13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2023-01-12T09:53:00Z</dcterms:created>
  <dcterms:modified xsi:type="dcterms:W3CDTF">2023-01-12T09:53:00Z</dcterms:modified>
</cp:coreProperties>
</file>